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4432E" w14:textId="423D0364" w:rsidR="00FF3E71" w:rsidRPr="00434CDD" w:rsidRDefault="00FF3E71" w:rsidP="00434CDD">
      <w:pPr>
        <w:jc w:val="center"/>
        <w:rPr>
          <w:b/>
          <w:sz w:val="22"/>
        </w:rPr>
      </w:pPr>
      <w:r w:rsidRPr="00434CDD">
        <w:rPr>
          <w:b/>
          <w:sz w:val="22"/>
        </w:rPr>
        <w:t>ACTION OF INCORPORATOR</w:t>
      </w:r>
    </w:p>
    <w:p w14:paraId="39B7E24E" w14:textId="77777777" w:rsidR="00434CDD" w:rsidRPr="00434CDD" w:rsidRDefault="00434CDD" w:rsidP="00434CDD">
      <w:pPr>
        <w:jc w:val="center"/>
        <w:rPr>
          <w:b/>
          <w:sz w:val="22"/>
        </w:rPr>
      </w:pPr>
    </w:p>
    <w:p w14:paraId="3B91F22F" w14:textId="5E718F0B" w:rsidR="00FF3E71" w:rsidRPr="00434CDD" w:rsidRDefault="00FF3E71" w:rsidP="00434CDD">
      <w:pPr>
        <w:jc w:val="center"/>
        <w:rPr>
          <w:b/>
          <w:sz w:val="22"/>
        </w:rPr>
      </w:pPr>
      <w:r w:rsidRPr="00434CDD">
        <w:rPr>
          <w:b/>
          <w:sz w:val="22"/>
        </w:rPr>
        <w:t>OF</w:t>
      </w:r>
    </w:p>
    <w:p w14:paraId="4589887D" w14:textId="77777777" w:rsidR="00434CDD" w:rsidRPr="00434CDD" w:rsidRDefault="00434CDD" w:rsidP="00434CDD">
      <w:pPr>
        <w:jc w:val="center"/>
        <w:rPr>
          <w:b/>
          <w:sz w:val="22"/>
        </w:rPr>
      </w:pPr>
    </w:p>
    <w:p w14:paraId="6904D0EF" w14:textId="4846080A" w:rsidR="00FF3E71" w:rsidRPr="00434CDD" w:rsidRDefault="00FF3E71" w:rsidP="00434CDD">
      <w:pPr>
        <w:jc w:val="center"/>
        <w:rPr>
          <w:b/>
          <w:sz w:val="22"/>
          <w:highlight w:val="yellow"/>
        </w:rPr>
      </w:pPr>
      <w:r w:rsidRPr="00434CDD">
        <w:rPr>
          <w:b/>
          <w:sz w:val="22"/>
          <w:highlight w:val="yellow"/>
        </w:rPr>
        <w:t>[COMPANY NAME]</w:t>
      </w:r>
    </w:p>
    <w:p w14:paraId="41AF3F4D" w14:textId="77777777" w:rsidR="00434CDD" w:rsidRPr="00434CDD" w:rsidRDefault="00434CDD" w:rsidP="00434CDD">
      <w:pPr>
        <w:jc w:val="center"/>
        <w:rPr>
          <w:b/>
          <w:sz w:val="22"/>
        </w:rPr>
      </w:pPr>
    </w:p>
    <w:p w14:paraId="3A3FFE60" w14:textId="24321379" w:rsidR="00C13F4A" w:rsidRPr="00434CDD" w:rsidRDefault="001A6344" w:rsidP="00434CDD">
      <w:pPr>
        <w:jc w:val="center"/>
        <w:rPr>
          <w:b/>
          <w:sz w:val="22"/>
        </w:rPr>
      </w:pPr>
      <w:r w:rsidRPr="00434CDD">
        <w:rPr>
          <w:b/>
          <w:sz w:val="22"/>
          <w:highlight w:val="yellow"/>
        </w:rPr>
        <w:t>[Date]</w:t>
      </w:r>
    </w:p>
    <w:p w14:paraId="440E7D65" w14:textId="77777777" w:rsidR="00C13F4A" w:rsidRPr="00434CDD" w:rsidRDefault="00C13F4A">
      <w:pPr>
        <w:rPr>
          <w:sz w:val="22"/>
          <w:szCs w:val="22"/>
        </w:rPr>
      </w:pPr>
    </w:p>
    <w:p w14:paraId="7AED6155" w14:textId="23634204" w:rsidR="00C13F4A" w:rsidRPr="00434CDD" w:rsidRDefault="00C13F4A" w:rsidP="00E41F12">
      <w:pPr>
        <w:pStyle w:val="O-BodyText5"/>
        <w:spacing w:line="360" w:lineRule="auto"/>
        <w:jc w:val="both"/>
        <w:rPr>
          <w:sz w:val="22"/>
          <w:szCs w:val="22"/>
        </w:rPr>
      </w:pPr>
      <w:r w:rsidRPr="00434CDD">
        <w:rPr>
          <w:sz w:val="22"/>
          <w:szCs w:val="22"/>
        </w:rPr>
        <w:t xml:space="preserve">The undersigned sole </w:t>
      </w:r>
      <w:r w:rsidR="00BA1AC7" w:rsidRPr="00434CDD">
        <w:rPr>
          <w:sz w:val="22"/>
          <w:szCs w:val="22"/>
        </w:rPr>
        <w:t>i</w:t>
      </w:r>
      <w:r w:rsidRPr="00434CDD">
        <w:rPr>
          <w:sz w:val="22"/>
          <w:szCs w:val="22"/>
        </w:rPr>
        <w:t xml:space="preserve">ncorporator of </w:t>
      </w:r>
      <w:r w:rsidR="0083712A" w:rsidRPr="00434CDD">
        <w:rPr>
          <w:sz w:val="22"/>
          <w:szCs w:val="22"/>
          <w:highlight w:val="yellow"/>
        </w:rPr>
        <w:t>[Company Name]</w:t>
      </w:r>
      <w:r w:rsidRPr="00434CDD">
        <w:rPr>
          <w:sz w:val="22"/>
          <w:szCs w:val="22"/>
        </w:rPr>
        <w:t xml:space="preserve">, a Delaware </w:t>
      </w:r>
      <w:r w:rsidR="00B667AD" w:rsidRPr="00B667AD">
        <w:rPr>
          <w:sz w:val="22"/>
          <w:szCs w:val="22"/>
          <w:highlight w:val="yellow"/>
        </w:rPr>
        <w:t>[public benefit]</w:t>
      </w:r>
      <w:r w:rsidR="00B667AD">
        <w:rPr>
          <w:sz w:val="22"/>
          <w:szCs w:val="22"/>
        </w:rPr>
        <w:t xml:space="preserve"> </w:t>
      </w:r>
      <w:r w:rsidRPr="00434CDD">
        <w:rPr>
          <w:sz w:val="22"/>
          <w:szCs w:val="22"/>
        </w:rPr>
        <w:t>corporation (the “</w:t>
      </w:r>
      <w:r w:rsidRPr="00434CDD">
        <w:rPr>
          <w:b/>
          <w:sz w:val="22"/>
          <w:szCs w:val="22"/>
        </w:rPr>
        <w:t>Company</w:t>
      </w:r>
      <w:r w:rsidRPr="00434CDD">
        <w:rPr>
          <w:sz w:val="22"/>
          <w:szCs w:val="22"/>
        </w:rPr>
        <w:t>”), hereby adopts the following resolutions pursuant to Section 108</w:t>
      </w:r>
      <w:r w:rsidR="00BF6E1B">
        <w:rPr>
          <w:sz w:val="22"/>
          <w:szCs w:val="22"/>
        </w:rPr>
        <w:t xml:space="preserve"> </w:t>
      </w:r>
      <w:r w:rsidR="00BF6E1B" w:rsidRPr="00043F96">
        <w:rPr>
          <w:sz w:val="22"/>
          <w:szCs w:val="22"/>
          <w:highlight w:val="yellow"/>
        </w:rPr>
        <w:t>[</w:t>
      </w:r>
      <w:r w:rsidR="00BF6E1B" w:rsidRPr="00043F96">
        <w:rPr>
          <w:b/>
          <w:i/>
          <w:sz w:val="22"/>
          <w:szCs w:val="22"/>
          <w:highlight w:val="yellow"/>
        </w:rPr>
        <w:t>If a PBC:</w:t>
      </w:r>
      <w:r w:rsidR="00BF6E1B">
        <w:rPr>
          <w:sz w:val="22"/>
          <w:szCs w:val="22"/>
        </w:rPr>
        <w:t xml:space="preserve"> and Section 361</w:t>
      </w:r>
      <w:r w:rsidR="00BF6E1B" w:rsidRPr="00043F96">
        <w:rPr>
          <w:sz w:val="22"/>
          <w:szCs w:val="22"/>
          <w:highlight w:val="yellow"/>
        </w:rPr>
        <w:t>]</w:t>
      </w:r>
      <w:r w:rsidRPr="00434CDD">
        <w:rPr>
          <w:sz w:val="22"/>
          <w:szCs w:val="22"/>
        </w:rPr>
        <w:t xml:space="preserve"> of the Delaware General Corporation Law with respect to the initial organization of the </w:t>
      </w:r>
      <w:r w:rsidR="009F3BB6" w:rsidRPr="00434CDD">
        <w:rPr>
          <w:sz w:val="22"/>
          <w:szCs w:val="22"/>
        </w:rPr>
        <w:t>Company</w:t>
      </w:r>
      <w:r w:rsidRPr="00434CDD">
        <w:rPr>
          <w:sz w:val="22"/>
          <w:szCs w:val="22"/>
        </w:rPr>
        <w:t>:</w:t>
      </w:r>
    </w:p>
    <w:p w14:paraId="673F82ED" w14:textId="77777777" w:rsidR="00C13F4A" w:rsidRPr="009F1856" w:rsidRDefault="00C13F4A" w:rsidP="009F1856">
      <w:pPr>
        <w:pStyle w:val="StandardL1"/>
        <w:numPr>
          <w:ilvl w:val="0"/>
          <w:numId w:val="0"/>
        </w:numPr>
        <w:spacing w:after="0"/>
        <w:outlineLvl w:val="9"/>
        <w:rPr>
          <w:i/>
          <w:sz w:val="22"/>
          <w:szCs w:val="22"/>
          <w:u w:val="none"/>
        </w:rPr>
      </w:pPr>
      <w:r w:rsidRPr="009F1856">
        <w:rPr>
          <w:i/>
          <w:sz w:val="22"/>
          <w:szCs w:val="22"/>
          <w:u w:val="none"/>
        </w:rPr>
        <w:t>Adoption of Bylaws</w:t>
      </w:r>
    </w:p>
    <w:p w14:paraId="0A8EABB9" w14:textId="77777777" w:rsidR="00C13F4A" w:rsidRPr="00434CDD" w:rsidRDefault="00C13F4A">
      <w:pPr>
        <w:rPr>
          <w:sz w:val="22"/>
          <w:szCs w:val="22"/>
        </w:rPr>
      </w:pPr>
    </w:p>
    <w:p w14:paraId="1E5E81B8" w14:textId="7BEBADF3" w:rsidR="00C13F4A" w:rsidRPr="00434CDD" w:rsidRDefault="00C13F4A" w:rsidP="00821545">
      <w:pPr>
        <w:pStyle w:val="O-Indent5"/>
        <w:spacing w:after="0"/>
        <w:jc w:val="both"/>
        <w:rPr>
          <w:sz w:val="22"/>
          <w:szCs w:val="22"/>
        </w:rPr>
      </w:pPr>
      <w:r w:rsidRPr="00434CDD">
        <w:rPr>
          <w:b/>
          <w:sz w:val="22"/>
          <w:szCs w:val="22"/>
        </w:rPr>
        <w:t>RESOLVED:</w:t>
      </w:r>
      <w:r w:rsidRPr="00434CDD">
        <w:rPr>
          <w:sz w:val="22"/>
          <w:szCs w:val="22"/>
        </w:rPr>
        <w:t xml:space="preserve"> </w:t>
      </w:r>
      <w:r w:rsidR="00E30F58" w:rsidRPr="00434CDD">
        <w:rPr>
          <w:sz w:val="22"/>
          <w:szCs w:val="22"/>
        </w:rPr>
        <w:t>T</w:t>
      </w:r>
      <w:r w:rsidRPr="00434CDD">
        <w:rPr>
          <w:sz w:val="22"/>
          <w:szCs w:val="22"/>
        </w:rPr>
        <w:t xml:space="preserve">he </w:t>
      </w:r>
      <w:r w:rsidR="00A70EEF" w:rsidRPr="00434CDD">
        <w:rPr>
          <w:sz w:val="22"/>
          <w:szCs w:val="22"/>
        </w:rPr>
        <w:t>b</w:t>
      </w:r>
      <w:r w:rsidRPr="00434CDD">
        <w:rPr>
          <w:sz w:val="22"/>
          <w:szCs w:val="22"/>
        </w:rPr>
        <w:t xml:space="preserve">ylaws attached to this Action </w:t>
      </w:r>
      <w:r w:rsidR="00356C93" w:rsidRPr="00434CDD">
        <w:rPr>
          <w:sz w:val="22"/>
          <w:szCs w:val="22"/>
        </w:rPr>
        <w:t>of</w:t>
      </w:r>
      <w:r w:rsidRPr="00434CDD">
        <w:rPr>
          <w:sz w:val="22"/>
          <w:szCs w:val="22"/>
        </w:rPr>
        <w:t xml:space="preserve"> Incorporator </w:t>
      </w:r>
      <w:r w:rsidR="003410D0">
        <w:rPr>
          <w:sz w:val="22"/>
          <w:szCs w:val="22"/>
        </w:rPr>
        <w:t xml:space="preserve">as </w:t>
      </w:r>
      <w:bookmarkStart w:id="0" w:name="_GoBack"/>
      <w:r w:rsidR="003410D0" w:rsidRPr="003410D0">
        <w:rPr>
          <w:sz w:val="22"/>
          <w:szCs w:val="22"/>
          <w:u w:val="single"/>
        </w:rPr>
        <w:t>Exhibit A</w:t>
      </w:r>
      <w:bookmarkEnd w:id="0"/>
      <w:r w:rsidR="003410D0">
        <w:rPr>
          <w:sz w:val="22"/>
          <w:szCs w:val="22"/>
        </w:rPr>
        <w:t xml:space="preserve"> </w:t>
      </w:r>
      <w:r w:rsidRPr="00434CDD">
        <w:rPr>
          <w:sz w:val="22"/>
          <w:szCs w:val="22"/>
        </w:rPr>
        <w:t xml:space="preserve">are hereby adopted as the </w:t>
      </w:r>
      <w:r w:rsidR="00A70EEF" w:rsidRPr="00434CDD">
        <w:rPr>
          <w:sz w:val="22"/>
          <w:szCs w:val="22"/>
        </w:rPr>
        <w:t>b</w:t>
      </w:r>
      <w:r w:rsidR="00302285" w:rsidRPr="00434CDD">
        <w:rPr>
          <w:sz w:val="22"/>
          <w:szCs w:val="22"/>
        </w:rPr>
        <w:t>y</w:t>
      </w:r>
      <w:r w:rsidRPr="00434CDD">
        <w:rPr>
          <w:sz w:val="22"/>
          <w:szCs w:val="22"/>
        </w:rPr>
        <w:t>laws of the Company.</w:t>
      </w:r>
    </w:p>
    <w:p w14:paraId="2AA33B73" w14:textId="77777777" w:rsidR="00C13F4A" w:rsidRPr="00434CDD" w:rsidRDefault="00C13F4A">
      <w:pPr>
        <w:pStyle w:val="O-Indent5"/>
        <w:spacing w:after="0"/>
        <w:ind w:left="0"/>
        <w:rPr>
          <w:sz w:val="22"/>
          <w:szCs w:val="22"/>
        </w:rPr>
      </w:pPr>
    </w:p>
    <w:p w14:paraId="532C68D1" w14:textId="29CD036A" w:rsidR="00C13F4A" w:rsidRPr="00434CDD" w:rsidRDefault="00C13F4A" w:rsidP="00821545">
      <w:pPr>
        <w:pStyle w:val="O-Indent5"/>
        <w:spacing w:after="0"/>
        <w:jc w:val="both"/>
        <w:rPr>
          <w:sz w:val="22"/>
          <w:szCs w:val="22"/>
        </w:rPr>
      </w:pPr>
      <w:r w:rsidRPr="00434CDD">
        <w:rPr>
          <w:b/>
          <w:sz w:val="22"/>
          <w:szCs w:val="22"/>
        </w:rPr>
        <w:t>RESOLVED FURTHER:</w:t>
      </w:r>
      <w:r w:rsidRPr="00434CDD">
        <w:rPr>
          <w:sz w:val="22"/>
          <w:szCs w:val="22"/>
        </w:rPr>
        <w:t xml:space="preserve"> </w:t>
      </w:r>
      <w:r w:rsidR="00E30F58" w:rsidRPr="00434CDD">
        <w:rPr>
          <w:sz w:val="22"/>
          <w:szCs w:val="22"/>
        </w:rPr>
        <w:t>T</w:t>
      </w:r>
      <w:r w:rsidRPr="00434CDD">
        <w:rPr>
          <w:sz w:val="22"/>
          <w:szCs w:val="22"/>
        </w:rPr>
        <w:t>he Secretary</w:t>
      </w:r>
      <w:r w:rsidR="00D17936" w:rsidRPr="00434CDD">
        <w:rPr>
          <w:sz w:val="22"/>
          <w:szCs w:val="22"/>
        </w:rPr>
        <w:t xml:space="preserve"> </w:t>
      </w:r>
      <w:r w:rsidRPr="00434CDD">
        <w:rPr>
          <w:sz w:val="22"/>
          <w:szCs w:val="22"/>
        </w:rPr>
        <w:t xml:space="preserve">of the Company is hereby authorized and directed to execute a certificate of adoption of the </w:t>
      </w:r>
      <w:r w:rsidR="00645A3F" w:rsidRPr="00434CDD">
        <w:rPr>
          <w:sz w:val="22"/>
          <w:szCs w:val="22"/>
        </w:rPr>
        <w:t>b</w:t>
      </w:r>
      <w:r w:rsidRPr="00434CDD">
        <w:rPr>
          <w:sz w:val="22"/>
          <w:szCs w:val="22"/>
        </w:rPr>
        <w:t>ylaws and</w:t>
      </w:r>
      <w:r w:rsidR="00E7085C" w:rsidRPr="00434CDD">
        <w:rPr>
          <w:sz w:val="22"/>
          <w:szCs w:val="22"/>
        </w:rPr>
        <w:t xml:space="preserve"> to </w:t>
      </w:r>
      <w:r w:rsidRPr="00434CDD">
        <w:rPr>
          <w:sz w:val="22"/>
          <w:szCs w:val="22"/>
        </w:rPr>
        <w:t>insert</w:t>
      </w:r>
      <w:r w:rsidR="00E7085C" w:rsidRPr="00434CDD">
        <w:rPr>
          <w:sz w:val="22"/>
          <w:szCs w:val="22"/>
        </w:rPr>
        <w:t xml:space="preserve"> such certificate and the bylaws in</w:t>
      </w:r>
      <w:r w:rsidR="00C55B73" w:rsidRPr="00434CDD">
        <w:rPr>
          <w:sz w:val="22"/>
          <w:szCs w:val="22"/>
        </w:rPr>
        <w:t>to</w:t>
      </w:r>
      <w:r w:rsidR="00E7085C" w:rsidRPr="00434CDD">
        <w:rPr>
          <w:sz w:val="22"/>
          <w:szCs w:val="22"/>
        </w:rPr>
        <w:t xml:space="preserve"> the minute book </w:t>
      </w:r>
      <w:r w:rsidRPr="00434CDD">
        <w:rPr>
          <w:sz w:val="22"/>
          <w:szCs w:val="22"/>
        </w:rPr>
        <w:t>of the Company.</w:t>
      </w:r>
    </w:p>
    <w:p w14:paraId="69BE030C" w14:textId="77777777" w:rsidR="00C13F4A" w:rsidRPr="00434CDD" w:rsidRDefault="00C13F4A">
      <w:pPr>
        <w:pStyle w:val="O-Indent5"/>
        <w:spacing w:after="0"/>
        <w:ind w:left="0"/>
        <w:rPr>
          <w:sz w:val="22"/>
          <w:szCs w:val="22"/>
        </w:rPr>
      </w:pPr>
    </w:p>
    <w:p w14:paraId="3987DD7E" w14:textId="77777777" w:rsidR="00C13F4A" w:rsidRPr="009F1856" w:rsidRDefault="00C13F4A" w:rsidP="009F1856">
      <w:pPr>
        <w:pStyle w:val="StandardL1"/>
        <w:numPr>
          <w:ilvl w:val="0"/>
          <w:numId w:val="0"/>
        </w:numPr>
        <w:spacing w:after="0"/>
        <w:outlineLvl w:val="9"/>
        <w:rPr>
          <w:i/>
          <w:sz w:val="22"/>
          <w:szCs w:val="22"/>
          <w:u w:val="none"/>
        </w:rPr>
      </w:pPr>
      <w:r w:rsidRPr="009F1856">
        <w:rPr>
          <w:i/>
          <w:sz w:val="22"/>
          <w:szCs w:val="22"/>
          <w:u w:val="none"/>
        </w:rPr>
        <w:t>Board of Directors</w:t>
      </w:r>
    </w:p>
    <w:p w14:paraId="2C490776" w14:textId="77777777" w:rsidR="00C13F4A" w:rsidRPr="00434CDD" w:rsidRDefault="00C13F4A">
      <w:pPr>
        <w:rPr>
          <w:sz w:val="22"/>
          <w:szCs w:val="22"/>
        </w:rPr>
      </w:pPr>
    </w:p>
    <w:p w14:paraId="08B007CC" w14:textId="535DE64E" w:rsidR="00C13F4A" w:rsidRPr="00434CDD" w:rsidRDefault="00C13F4A" w:rsidP="00821545">
      <w:pPr>
        <w:pStyle w:val="O-Indent5"/>
        <w:spacing w:after="0"/>
        <w:jc w:val="both"/>
        <w:rPr>
          <w:sz w:val="22"/>
          <w:szCs w:val="22"/>
        </w:rPr>
      </w:pPr>
      <w:r w:rsidRPr="00434CDD">
        <w:rPr>
          <w:b/>
          <w:sz w:val="22"/>
          <w:szCs w:val="22"/>
        </w:rPr>
        <w:t>RESOLVED:</w:t>
      </w:r>
      <w:r w:rsidRPr="00434CDD">
        <w:rPr>
          <w:sz w:val="22"/>
          <w:szCs w:val="22"/>
        </w:rPr>
        <w:t xml:space="preserve"> </w:t>
      </w:r>
      <w:r w:rsidR="009C5CC0" w:rsidRPr="00434CDD">
        <w:rPr>
          <w:sz w:val="22"/>
          <w:szCs w:val="22"/>
        </w:rPr>
        <w:t>T</w:t>
      </w:r>
      <w:r w:rsidRPr="00434CDD">
        <w:rPr>
          <w:sz w:val="22"/>
          <w:szCs w:val="22"/>
        </w:rPr>
        <w:t xml:space="preserve">he initial board of directors of the Company shall consist of </w:t>
      </w:r>
      <w:r w:rsidR="002074FA" w:rsidRPr="00434CDD">
        <w:rPr>
          <w:sz w:val="22"/>
          <w:szCs w:val="22"/>
          <w:highlight w:val="yellow"/>
        </w:rPr>
        <w:t>[number]</w:t>
      </w:r>
      <w:r w:rsidRPr="00434CDD">
        <w:rPr>
          <w:sz w:val="22"/>
          <w:szCs w:val="22"/>
        </w:rPr>
        <w:t xml:space="preserve"> member</w:t>
      </w:r>
      <w:r w:rsidR="005165ED" w:rsidRPr="00434CDD">
        <w:rPr>
          <w:sz w:val="22"/>
          <w:szCs w:val="22"/>
          <w:highlight w:val="yellow"/>
        </w:rPr>
        <w:t>[</w:t>
      </w:r>
      <w:r w:rsidR="003C70C1" w:rsidRPr="00434CDD">
        <w:rPr>
          <w:sz w:val="22"/>
          <w:szCs w:val="22"/>
        </w:rPr>
        <w:t>s</w:t>
      </w:r>
      <w:r w:rsidR="005165ED" w:rsidRPr="00434CDD">
        <w:rPr>
          <w:sz w:val="22"/>
          <w:szCs w:val="22"/>
          <w:highlight w:val="yellow"/>
        </w:rPr>
        <w:t>]</w:t>
      </w:r>
      <w:r w:rsidRPr="00434CDD">
        <w:rPr>
          <w:sz w:val="22"/>
          <w:szCs w:val="22"/>
        </w:rPr>
        <w:t>.</w:t>
      </w:r>
    </w:p>
    <w:p w14:paraId="6427CCFD" w14:textId="77777777" w:rsidR="00C13F4A" w:rsidRPr="00434CDD" w:rsidRDefault="00C13F4A">
      <w:pPr>
        <w:pStyle w:val="O-Indent5"/>
        <w:spacing w:after="0"/>
        <w:ind w:left="0"/>
        <w:rPr>
          <w:sz w:val="22"/>
          <w:szCs w:val="22"/>
        </w:rPr>
      </w:pPr>
    </w:p>
    <w:p w14:paraId="65EFE25F" w14:textId="7A153B9A" w:rsidR="00C13F4A" w:rsidRPr="00434CDD" w:rsidRDefault="00C13F4A" w:rsidP="00821545">
      <w:pPr>
        <w:pStyle w:val="O-Indent5"/>
        <w:spacing w:after="0"/>
        <w:jc w:val="both"/>
        <w:rPr>
          <w:sz w:val="22"/>
          <w:szCs w:val="22"/>
        </w:rPr>
      </w:pPr>
      <w:r w:rsidRPr="00434CDD">
        <w:rPr>
          <w:b/>
          <w:sz w:val="22"/>
          <w:szCs w:val="22"/>
        </w:rPr>
        <w:t>RESOLVED FURTHER:</w:t>
      </w:r>
      <w:r w:rsidRPr="00434CDD">
        <w:rPr>
          <w:sz w:val="22"/>
          <w:szCs w:val="22"/>
        </w:rPr>
        <w:t xml:space="preserve"> </w:t>
      </w:r>
      <w:r w:rsidR="009C5CC0" w:rsidRPr="00434CDD">
        <w:rPr>
          <w:sz w:val="22"/>
          <w:szCs w:val="22"/>
        </w:rPr>
        <w:t>T</w:t>
      </w:r>
      <w:r w:rsidRPr="00434CDD">
        <w:rPr>
          <w:sz w:val="22"/>
          <w:szCs w:val="22"/>
        </w:rPr>
        <w:t>he following individual</w:t>
      </w:r>
      <w:r w:rsidR="0060090F" w:rsidRPr="00434CDD">
        <w:rPr>
          <w:sz w:val="22"/>
          <w:szCs w:val="22"/>
        </w:rPr>
        <w:t>s</w:t>
      </w:r>
      <w:r w:rsidR="00032971" w:rsidRPr="00434CDD">
        <w:rPr>
          <w:sz w:val="22"/>
          <w:szCs w:val="22"/>
        </w:rPr>
        <w:t xml:space="preserve"> </w:t>
      </w:r>
      <w:r w:rsidR="0060090F" w:rsidRPr="00434CDD">
        <w:rPr>
          <w:sz w:val="22"/>
          <w:szCs w:val="22"/>
        </w:rPr>
        <w:t>are</w:t>
      </w:r>
      <w:r w:rsidR="00032971" w:rsidRPr="00434CDD">
        <w:rPr>
          <w:sz w:val="22"/>
          <w:szCs w:val="22"/>
        </w:rPr>
        <w:t xml:space="preserve"> </w:t>
      </w:r>
      <w:r w:rsidRPr="00434CDD">
        <w:rPr>
          <w:sz w:val="22"/>
          <w:szCs w:val="22"/>
        </w:rPr>
        <w:t>hereby elected as director</w:t>
      </w:r>
      <w:r w:rsidR="0060090F" w:rsidRPr="00434CDD">
        <w:rPr>
          <w:sz w:val="22"/>
          <w:szCs w:val="22"/>
        </w:rPr>
        <w:t>s</w:t>
      </w:r>
      <w:r w:rsidRPr="00434CDD">
        <w:rPr>
          <w:sz w:val="22"/>
          <w:szCs w:val="22"/>
        </w:rPr>
        <w:t xml:space="preserve"> of the Company, to serve until </w:t>
      </w:r>
      <w:r w:rsidR="00CF7940" w:rsidRPr="00434CDD">
        <w:rPr>
          <w:sz w:val="22"/>
          <w:szCs w:val="22"/>
        </w:rPr>
        <w:t>t</w:t>
      </w:r>
      <w:r w:rsidR="00652F4A" w:rsidRPr="00434CDD">
        <w:rPr>
          <w:sz w:val="22"/>
          <w:szCs w:val="22"/>
        </w:rPr>
        <w:t>he</w:t>
      </w:r>
      <w:r w:rsidR="00CF7940" w:rsidRPr="00434CDD">
        <w:rPr>
          <w:sz w:val="22"/>
          <w:szCs w:val="22"/>
        </w:rPr>
        <w:t>i</w:t>
      </w:r>
      <w:r w:rsidR="00652F4A" w:rsidRPr="00434CDD">
        <w:rPr>
          <w:sz w:val="22"/>
          <w:szCs w:val="22"/>
        </w:rPr>
        <w:t>r</w:t>
      </w:r>
      <w:r w:rsidRPr="00434CDD">
        <w:rPr>
          <w:sz w:val="22"/>
          <w:szCs w:val="22"/>
        </w:rPr>
        <w:t xml:space="preserve"> </w:t>
      </w:r>
      <w:r w:rsidR="00CF7940" w:rsidRPr="00434CDD">
        <w:rPr>
          <w:sz w:val="22"/>
          <w:szCs w:val="22"/>
        </w:rPr>
        <w:t xml:space="preserve">respective </w:t>
      </w:r>
      <w:r w:rsidRPr="00434CDD">
        <w:rPr>
          <w:sz w:val="22"/>
          <w:szCs w:val="22"/>
        </w:rPr>
        <w:t>successor</w:t>
      </w:r>
      <w:r w:rsidR="00CF7940" w:rsidRPr="00434CDD">
        <w:rPr>
          <w:sz w:val="22"/>
          <w:szCs w:val="22"/>
        </w:rPr>
        <w:t>s</w:t>
      </w:r>
      <w:r w:rsidRPr="00434CDD">
        <w:rPr>
          <w:sz w:val="22"/>
          <w:szCs w:val="22"/>
        </w:rPr>
        <w:t xml:space="preserve"> </w:t>
      </w:r>
      <w:r w:rsidR="00CF7940" w:rsidRPr="00434CDD">
        <w:rPr>
          <w:sz w:val="22"/>
          <w:szCs w:val="22"/>
        </w:rPr>
        <w:t>are</w:t>
      </w:r>
      <w:r w:rsidRPr="00434CDD">
        <w:rPr>
          <w:sz w:val="22"/>
          <w:szCs w:val="22"/>
        </w:rPr>
        <w:t xml:space="preserve"> duly elected and qualified:</w:t>
      </w:r>
    </w:p>
    <w:p w14:paraId="3ECC35E5" w14:textId="77777777" w:rsidR="00C13F4A" w:rsidRPr="00434CDD" w:rsidRDefault="00C13F4A">
      <w:pPr>
        <w:pStyle w:val="O-Indent5"/>
        <w:spacing w:after="0"/>
        <w:ind w:left="0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35"/>
      </w:tblGrid>
      <w:tr w:rsidR="00C13F4A" w:rsidRPr="00434CDD" w14:paraId="19599173" w14:textId="77777777" w:rsidTr="00C13F4A">
        <w:trPr>
          <w:jc w:val="center"/>
        </w:trPr>
        <w:tc>
          <w:tcPr>
            <w:tcW w:w="0" w:type="auto"/>
            <w:shd w:val="clear" w:color="auto" w:fill="auto"/>
          </w:tcPr>
          <w:p w14:paraId="3B3C74CC" w14:textId="3F4B3D46" w:rsidR="00C13F4A" w:rsidRPr="00434CDD" w:rsidRDefault="00AC7A8D" w:rsidP="003770B3">
            <w:pPr>
              <w:pStyle w:val="O-Indent5"/>
              <w:numPr>
                <w:ilvl w:val="0"/>
                <w:numId w:val="4"/>
              </w:numPr>
              <w:spacing w:after="0"/>
              <w:ind w:left="0" w:firstLine="0"/>
              <w:rPr>
                <w:sz w:val="22"/>
                <w:szCs w:val="22"/>
              </w:rPr>
            </w:pPr>
            <w:r w:rsidRPr="00434CDD">
              <w:rPr>
                <w:sz w:val="22"/>
                <w:szCs w:val="22"/>
                <w:highlight w:val="yellow"/>
              </w:rPr>
              <w:t>[Name of Director]</w:t>
            </w:r>
          </w:p>
        </w:tc>
      </w:tr>
      <w:tr w:rsidR="00910A03" w:rsidRPr="00434CDD" w14:paraId="052A975F" w14:textId="77777777" w:rsidTr="00C13F4A">
        <w:trPr>
          <w:jc w:val="center"/>
        </w:trPr>
        <w:tc>
          <w:tcPr>
            <w:tcW w:w="0" w:type="auto"/>
            <w:shd w:val="clear" w:color="auto" w:fill="auto"/>
          </w:tcPr>
          <w:p w14:paraId="5F7ACD80" w14:textId="33CEF4FB" w:rsidR="00910A03" w:rsidRPr="00434CDD" w:rsidRDefault="00AC7A8D" w:rsidP="003770B3">
            <w:pPr>
              <w:pStyle w:val="O-Indent5"/>
              <w:numPr>
                <w:ilvl w:val="0"/>
                <w:numId w:val="4"/>
              </w:numPr>
              <w:spacing w:after="0"/>
              <w:ind w:left="0" w:firstLine="0"/>
              <w:rPr>
                <w:sz w:val="22"/>
                <w:szCs w:val="22"/>
              </w:rPr>
            </w:pPr>
            <w:r w:rsidRPr="00434CDD">
              <w:rPr>
                <w:sz w:val="22"/>
                <w:szCs w:val="22"/>
                <w:highlight w:val="yellow"/>
              </w:rPr>
              <w:t>[Name of Director]</w:t>
            </w:r>
          </w:p>
        </w:tc>
      </w:tr>
    </w:tbl>
    <w:p w14:paraId="1C2DAC5D" w14:textId="77777777" w:rsidR="00C13F4A" w:rsidRPr="00434CDD" w:rsidRDefault="00C13F4A">
      <w:pPr>
        <w:pStyle w:val="O-BodyText5"/>
        <w:spacing w:after="0"/>
        <w:ind w:firstLine="0"/>
        <w:rPr>
          <w:sz w:val="22"/>
          <w:szCs w:val="22"/>
        </w:rPr>
      </w:pPr>
    </w:p>
    <w:p w14:paraId="1F3A3F7B" w14:textId="7B11BDC3" w:rsidR="00C13F4A" w:rsidRPr="00434CDD" w:rsidRDefault="00C13F4A" w:rsidP="00821545">
      <w:pPr>
        <w:pStyle w:val="O-BodyText5"/>
        <w:spacing w:after="0"/>
        <w:jc w:val="both"/>
        <w:rPr>
          <w:sz w:val="22"/>
          <w:szCs w:val="22"/>
        </w:rPr>
      </w:pPr>
      <w:r w:rsidRPr="00434CDD">
        <w:rPr>
          <w:sz w:val="22"/>
          <w:szCs w:val="22"/>
        </w:rPr>
        <w:t xml:space="preserve">This Action of Incorporator shall be filed in the </w:t>
      </w:r>
      <w:r w:rsidR="00AC1DCF" w:rsidRPr="00434CDD">
        <w:rPr>
          <w:sz w:val="22"/>
          <w:szCs w:val="22"/>
        </w:rPr>
        <w:t>m</w:t>
      </w:r>
      <w:r w:rsidRPr="00434CDD">
        <w:rPr>
          <w:sz w:val="22"/>
          <w:szCs w:val="22"/>
        </w:rPr>
        <w:t xml:space="preserve">inute </w:t>
      </w:r>
      <w:r w:rsidR="00AC1DCF" w:rsidRPr="00434CDD">
        <w:rPr>
          <w:sz w:val="22"/>
          <w:szCs w:val="22"/>
        </w:rPr>
        <w:t>b</w:t>
      </w:r>
      <w:r w:rsidRPr="00434CDD">
        <w:rPr>
          <w:sz w:val="22"/>
          <w:szCs w:val="22"/>
        </w:rPr>
        <w:t xml:space="preserve">ook of the Company and </w:t>
      </w:r>
      <w:r w:rsidR="003B06C1" w:rsidRPr="00434CDD">
        <w:rPr>
          <w:sz w:val="22"/>
          <w:szCs w:val="22"/>
        </w:rPr>
        <w:t>is</w:t>
      </w:r>
      <w:r w:rsidRPr="00434CDD">
        <w:rPr>
          <w:sz w:val="22"/>
          <w:szCs w:val="22"/>
        </w:rPr>
        <w:t xml:space="preserve"> effective as of the date first written above.</w:t>
      </w:r>
    </w:p>
    <w:p w14:paraId="18A22767" w14:textId="173202A6" w:rsidR="00C13F4A" w:rsidRPr="005C62FE" w:rsidRDefault="00C13F4A">
      <w:pPr>
        <w:pStyle w:val="O-BodyText5"/>
        <w:spacing w:after="0"/>
        <w:ind w:firstLine="0"/>
        <w:rPr>
          <w:sz w:val="22"/>
          <w:szCs w:val="22"/>
        </w:rPr>
      </w:pPr>
    </w:p>
    <w:p w14:paraId="749C5DD0" w14:textId="77777777" w:rsidR="003E68C2" w:rsidRPr="005C62FE" w:rsidRDefault="003E68C2">
      <w:pPr>
        <w:pStyle w:val="O-BodyText5"/>
        <w:spacing w:after="0"/>
        <w:ind w:firstLine="0"/>
        <w:rPr>
          <w:sz w:val="22"/>
          <w:szCs w:val="22"/>
        </w:rPr>
      </w:pPr>
    </w:p>
    <w:p w14:paraId="1FCE6C77" w14:textId="77777777" w:rsidR="00C13F4A" w:rsidRPr="00434CDD" w:rsidRDefault="00C13F4A">
      <w:pPr>
        <w:pStyle w:val="O-BodyText5"/>
        <w:spacing w:after="0"/>
        <w:ind w:firstLine="0"/>
        <w:rPr>
          <w:b/>
          <w:sz w:val="22"/>
          <w:szCs w:val="22"/>
        </w:rPr>
      </w:pPr>
      <w:r w:rsidRPr="00434CDD">
        <w:rPr>
          <w:b/>
          <w:sz w:val="22"/>
          <w:szCs w:val="22"/>
        </w:rPr>
        <w:t>INCORPORATOR:</w:t>
      </w:r>
    </w:p>
    <w:p w14:paraId="4D23E719" w14:textId="77777777" w:rsidR="00C13F4A" w:rsidRPr="00434CDD" w:rsidRDefault="00C13F4A">
      <w:pPr>
        <w:pStyle w:val="O-BodyText5"/>
        <w:spacing w:after="0"/>
        <w:ind w:firstLine="0"/>
        <w:rPr>
          <w:sz w:val="22"/>
          <w:szCs w:val="22"/>
        </w:rPr>
      </w:pPr>
    </w:p>
    <w:p w14:paraId="50904834" w14:textId="77777777" w:rsidR="009175E0" w:rsidRPr="00434CDD" w:rsidRDefault="009175E0">
      <w:pPr>
        <w:pStyle w:val="O-BodyText5"/>
        <w:spacing w:after="0"/>
        <w:ind w:firstLine="0"/>
        <w:rPr>
          <w:sz w:val="22"/>
          <w:szCs w:val="22"/>
        </w:rPr>
      </w:pPr>
      <w:bookmarkStart w:id="1" w:name="_Hlk501359623"/>
    </w:p>
    <w:p w14:paraId="034DF2A2" w14:textId="6ABF0714" w:rsidR="00C13F4A" w:rsidRPr="00434CDD" w:rsidRDefault="00C35232" w:rsidP="00914D98">
      <w:pPr>
        <w:pStyle w:val="O-BodyText5"/>
        <w:tabs>
          <w:tab w:val="left" w:pos="3600"/>
        </w:tabs>
        <w:spacing w:after="0"/>
        <w:ind w:firstLine="0"/>
        <w:rPr>
          <w:sz w:val="22"/>
          <w:szCs w:val="22"/>
          <w:u w:val="single"/>
        </w:rPr>
      </w:pPr>
      <w:bookmarkStart w:id="2" w:name="_Hlk501359441"/>
      <w:r w:rsidRPr="00434CDD">
        <w:rPr>
          <w:sz w:val="22"/>
          <w:szCs w:val="22"/>
          <w:u w:val="single"/>
        </w:rPr>
        <w:tab/>
      </w:r>
      <w:bookmarkEnd w:id="1"/>
      <w:bookmarkEnd w:id="2"/>
    </w:p>
    <w:p w14:paraId="5EEA868B" w14:textId="5C8182E8" w:rsidR="0059155E" w:rsidRDefault="0059155E" w:rsidP="0059155E">
      <w:pPr>
        <w:pStyle w:val="O-BodyText5"/>
        <w:spacing w:after="0"/>
        <w:ind w:firstLine="0"/>
        <w:rPr>
          <w:sz w:val="22"/>
          <w:szCs w:val="22"/>
        </w:rPr>
      </w:pPr>
      <w:r w:rsidRPr="00434CDD">
        <w:rPr>
          <w:sz w:val="22"/>
          <w:szCs w:val="22"/>
          <w:highlight w:val="yellow"/>
        </w:rPr>
        <w:t>[Incorporator Name]</w:t>
      </w:r>
      <w:r w:rsidRPr="00434CDD">
        <w:rPr>
          <w:sz w:val="22"/>
          <w:szCs w:val="22"/>
        </w:rPr>
        <w:t>, Incorporator</w:t>
      </w:r>
    </w:p>
    <w:p w14:paraId="49233BF3" w14:textId="77777777" w:rsidR="00C729C5" w:rsidRDefault="00C729C5" w:rsidP="0059155E">
      <w:pPr>
        <w:pStyle w:val="O-BodyText5"/>
        <w:spacing w:after="0"/>
        <w:ind w:firstLine="0"/>
        <w:rPr>
          <w:sz w:val="22"/>
          <w:szCs w:val="22"/>
        </w:rPr>
        <w:sectPr w:rsidR="00C729C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1440" w:right="1440" w:bottom="1440" w:left="1440" w:header="720" w:footer="720" w:gutter="0"/>
          <w:pgNumType w:start="1"/>
          <w:cols w:space="720"/>
          <w:formProt w:val="0"/>
          <w:titlePg/>
          <w:docGrid w:linePitch="360"/>
        </w:sectPr>
      </w:pPr>
    </w:p>
    <w:p w14:paraId="7ED367F3" w14:textId="77777777" w:rsidR="00C729C5" w:rsidRPr="00042562" w:rsidRDefault="00C729C5" w:rsidP="00C729C5">
      <w:pPr>
        <w:pStyle w:val="O-BodyText5"/>
        <w:spacing w:after="0"/>
        <w:ind w:firstLine="0"/>
        <w:jc w:val="center"/>
        <w:rPr>
          <w:b/>
          <w:sz w:val="22"/>
          <w:szCs w:val="22"/>
        </w:rPr>
      </w:pPr>
      <w:r w:rsidRPr="00042562">
        <w:rPr>
          <w:b/>
          <w:sz w:val="22"/>
          <w:szCs w:val="22"/>
        </w:rPr>
        <w:lastRenderedPageBreak/>
        <w:t>EXHIBIT A</w:t>
      </w:r>
    </w:p>
    <w:p w14:paraId="0F47C260" w14:textId="77777777" w:rsidR="00C729C5" w:rsidRPr="00042562" w:rsidRDefault="00C729C5" w:rsidP="00C729C5">
      <w:pPr>
        <w:pStyle w:val="O-BodyText5"/>
        <w:spacing w:after="0"/>
        <w:ind w:firstLine="0"/>
        <w:jc w:val="center"/>
        <w:rPr>
          <w:b/>
          <w:sz w:val="22"/>
          <w:szCs w:val="22"/>
        </w:rPr>
      </w:pPr>
    </w:p>
    <w:p w14:paraId="4EF8A255" w14:textId="77777777" w:rsidR="00C729C5" w:rsidRPr="00042562" w:rsidRDefault="00C729C5" w:rsidP="00C729C5">
      <w:pPr>
        <w:pStyle w:val="O-BodyText5"/>
        <w:spacing w:after="0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BYLAWS</w:t>
      </w:r>
    </w:p>
    <w:sectPr w:rsidR="00C729C5" w:rsidRPr="0004256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440" w:right="1440" w:bottom="1440" w:left="1440" w:header="720" w:footer="72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05A54" w14:textId="77777777" w:rsidR="00AF4604" w:rsidRDefault="00AF4604">
      <w:r>
        <w:separator/>
      </w:r>
    </w:p>
  </w:endnote>
  <w:endnote w:type="continuationSeparator" w:id="0">
    <w:p w14:paraId="1BA57AC3" w14:textId="77777777" w:rsidR="00AF4604" w:rsidRDefault="00AF4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94205" w14:textId="77777777" w:rsidR="00C13F4A" w:rsidRDefault="00C13F4A">
    <w:pPr>
      <w:pStyle w:val="Footer"/>
    </w:pPr>
    <w:r>
      <w:rPr>
        <w:vanish/>
        <w:color w:val="FF0000"/>
      </w:rPr>
      <w:t>***No Trailer - DO NOT delete***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2DAE5" w14:textId="736A8ED5" w:rsidR="00C13F4A" w:rsidRDefault="00C13F4A">
    <w:pPr>
      <w:pStyle w:val="Footer"/>
      <w:spacing w:line="200" w:lineRule="exact"/>
    </w:pPr>
    <w:r>
      <w:tab/>
      <w:t>-</w:t>
    </w:r>
    <w:r>
      <w:fldChar w:fldCharType="begin"/>
    </w:r>
    <w:r>
      <w:instrText xml:space="preserve"> PAGE \* MERGEFORMAT \* MERGEFORMAT </w:instrText>
    </w:r>
    <w:r>
      <w:fldChar w:fldCharType="separate"/>
    </w:r>
    <w:r w:rsidR="00271514">
      <w:rPr>
        <w:noProof/>
      </w:rPr>
      <w:t>2</w:t>
    </w:r>
    <w:r>
      <w:fldChar w:fldCharType="end"/>
    </w:r>
    <w:r>
      <w:t>-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A8992" w14:textId="77777777" w:rsidR="00C13F4A" w:rsidRPr="00F914AE" w:rsidRDefault="00C13F4A" w:rsidP="00F914AE">
    <w:pPr>
      <w:pStyle w:val="Footer"/>
      <w:rPr>
        <w:rStyle w:val="zzmpTrailerItem"/>
        <w:noProof w:val="0"/>
        <w:color w:val="auto"/>
        <w:sz w:val="24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669DF" w14:textId="77777777" w:rsidR="00C13F4A" w:rsidRDefault="00C13F4A">
    <w:pPr>
      <w:pStyle w:val="Footer"/>
    </w:pPr>
    <w:r>
      <w:rPr>
        <w:vanish/>
        <w:color w:val="FF0000"/>
      </w:rPr>
      <w:t>***No Trailer - DO NOT delete***</w:t>
    </w:r>
    <w: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97A812" w14:textId="77777777" w:rsidR="00C13F4A" w:rsidRDefault="00C13F4A">
    <w:pPr>
      <w:pStyle w:val="Footer"/>
      <w:spacing w:line="200" w:lineRule="exact"/>
    </w:pPr>
    <w:r>
      <w:tab/>
      <w:t>-</w:t>
    </w:r>
    <w:r>
      <w:fldChar w:fldCharType="begin"/>
    </w:r>
    <w:r>
      <w:instrText xml:space="preserve"> PAGE \* MERGEFORMAT \* MERGEFORMAT </w:instrText>
    </w:r>
    <w:r>
      <w:fldChar w:fldCharType="separate"/>
    </w:r>
    <w:r w:rsidR="00271514">
      <w:rPr>
        <w:noProof/>
      </w:rPr>
      <w:t>2</w:t>
    </w:r>
    <w:r>
      <w:fldChar w:fldCharType="end"/>
    </w:r>
    <w:r>
      <w:t>-</w:t>
    </w:r>
    <w: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08AC4" w14:textId="77777777" w:rsidR="00C13F4A" w:rsidRPr="00F914AE" w:rsidRDefault="00C13F4A" w:rsidP="00F914AE">
    <w:pPr>
      <w:pStyle w:val="Footer"/>
      <w:rPr>
        <w:rStyle w:val="zzmpTrailerItem"/>
        <w:noProof w:val="0"/>
        <w:color w:val="auto"/>
        <w:sz w:val="24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1D4D1" w14:textId="77777777" w:rsidR="00AF4604" w:rsidRDefault="00AF4604">
      <w:r>
        <w:separator/>
      </w:r>
    </w:p>
  </w:footnote>
  <w:footnote w:type="continuationSeparator" w:id="0">
    <w:p w14:paraId="1BFF4E77" w14:textId="77777777" w:rsidR="00AF4604" w:rsidRDefault="00AF4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ADC86" w14:textId="77777777" w:rsidR="00C13F4A" w:rsidRDefault="00C13F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848F3" w14:textId="77777777" w:rsidR="00C13F4A" w:rsidRDefault="00C13F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D1100" w14:textId="77777777" w:rsidR="00C13F4A" w:rsidRDefault="00C13F4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787F54" w14:textId="77777777" w:rsidR="00C13F4A" w:rsidRDefault="00C13F4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878E05" w14:textId="77777777" w:rsidR="00C13F4A" w:rsidRDefault="00C13F4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3E52F0" w14:textId="77777777" w:rsidR="00C13F4A" w:rsidRDefault="00C13F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88055A"/>
    <w:multiLevelType w:val="hybridMultilevel"/>
    <w:tmpl w:val="10EED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47AD"/>
    <w:multiLevelType w:val="singleLevel"/>
    <w:tmpl w:val="F2542A62"/>
    <w:lvl w:ilvl="0">
      <w:start w:val="1"/>
      <w:numFmt w:val="bullet"/>
      <w:pStyle w:val="O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09F63F8"/>
    <w:multiLevelType w:val="multilevel"/>
    <w:tmpl w:val="9E78E7BA"/>
    <w:name w:val="zzmpStandard||Standard|2|1|1|1|0|37||1|0|0||1|0|0||1|0|0||1|0|0||1|0|0||1|0|0||1|0|0||1|0|0||"/>
    <w:lvl w:ilvl="0">
      <w:start w:val="1"/>
      <w:numFmt w:val="decimal"/>
      <w:lvlRestart w:val="0"/>
      <w:pStyle w:val="StandardL1"/>
      <w:lvlText w:val="%1."/>
      <w:lvlJc w:val="left"/>
      <w:pPr>
        <w:tabs>
          <w:tab w:val="num" w:pos="720"/>
        </w:tabs>
      </w:pPr>
      <w:rPr>
        <w:rFonts w:ascii="Times New Roman" w:hAnsi="Times New Roman" w:cs="Times New Roman"/>
        <w:b/>
        <w:i w:val="0"/>
        <w:caps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  <w:lvl w:ilvl="1">
      <w:start w:val="1"/>
      <w:numFmt w:val="lowerLetter"/>
      <w:pStyle w:val="StandardL2"/>
      <w:lvlText w:val="(%2)"/>
      <w:lvlJc w:val="left"/>
      <w:pPr>
        <w:tabs>
          <w:tab w:val="num" w:pos="1440"/>
        </w:tabs>
        <w:ind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  <w:lvl w:ilvl="2">
      <w:start w:val="1"/>
      <w:numFmt w:val="lowerRoman"/>
      <w:pStyle w:val="StandardL3"/>
      <w:lvlText w:val="(%3)"/>
      <w:lvlJc w:val="left"/>
      <w:pPr>
        <w:tabs>
          <w:tab w:val="num" w:pos="2160"/>
        </w:tabs>
        <w:ind w:firstLine="144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  <w:lvl w:ilvl="3">
      <w:start w:val="1"/>
      <w:numFmt w:val="decimal"/>
      <w:pStyle w:val="StandardL4"/>
      <w:lvlText w:val="(%4)"/>
      <w:lvlJc w:val="left"/>
      <w:pPr>
        <w:tabs>
          <w:tab w:val="num" w:pos="2880"/>
        </w:tabs>
        <w:ind w:firstLine="216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  <w:lvl w:ilvl="4">
      <w:start w:val="1"/>
      <w:numFmt w:val="lowerLetter"/>
      <w:pStyle w:val="StandardL5"/>
      <w:lvlText w:val="%5."/>
      <w:lvlJc w:val="left"/>
      <w:pPr>
        <w:tabs>
          <w:tab w:val="num" w:pos="3600"/>
        </w:tabs>
        <w:ind w:firstLine="288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  <w:lvl w:ilvl="5">
      <w:start w:val="1"/>
      <w:numFmt w:val="lowerRoman"/>
      <w:pStyle w:val="StandardL6"/>
      <w:lvlText w:val="%6."/>
      <w:lvlJc w:val="left"/>
      <w:pPr>
        <w:tabs>
          <w:tab w:val="num" w:pos="4320"/>
        </w:tabs>
        <w:ind w:firstLine="360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  <w:lvl w:ilvl="6">
      <w:start w:val="1"/>
      <w:numFmt w:val="decimal"/>
      <w:pStyle w:val="StandardL7"/>
      <w:lvlText w:val="%7)"/>
      <w:lvlJc w:val="left"/>
      <w:pPr>
        <w:tabs>
          <w:tab w:val="num" w:pos="5040"/>
        </w:tabs>
        <w:ind w:firstLine="43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  <w:lvl w:ilvl="7">
      <w:start w:val="1"/>
      <w:numFmt w:val="lowerLetter"/>
      <w:pStyle w:val="StandardL8"/>
      <w:lvlText w:val="%8)"/>
      <w:lvlJc w:val="left"/>
      <w:pPr>
        <w:tabs>
          <w:tab w:val="num" w:pos="5760"/>
        </w:tabs>
        <w:ind w:firstLine="504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  <w:lvl w:ilvl="8">
      <w:start w:val="1"/>
      <w:numFmt w:val="lowerRoman"/>
      <w:pStyle w:val="StandardL9"/>
      <w:lvlText w:val="%9)"/>
      <w:lvlJc w:val="left"/>
      <w:pPr>
        <w:tabs>
          <w:tab w:val="num" w:pos="6480"/>
        </w:tabs>
        <w:ind w:firstLine="5760"/>
      </w:pPr>
      <w:rPr>
        <w:rFonts w:ascii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24"/>
        <w:u w:val="none"/>
        <w:effect w:val="none"/>
        <w:vertAlign w:val="baseline"/>
      </w:rPr>
    </w:lvl>
  </w:abstractNum>
  <w:abstractNum w:abstractNumId="3" w15:restartNumberingAfterBreak="0">
    <w:nsid w:val="5CC703C8"/>
    <w:multiLevelType w:val="hybridMultilevel"/>
    <w:tmpl w:val="6BBEB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760399"/>
    <w:multiLevelType w:val="hybridMultilevel"/>
    <w:tmpl w:val="E1D099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6087"/>
    <w:rsid w:val="000041CB"/>
    <w:rsid w:val="00016626"/>
    <w:rsid w:val="00016C25"/>
    <w:rsid w:val="00032971"/>
    <w:rsid w:val="00043F96"/>
    <w:rsid w:val="00072067"/>
    <w:rsid w:val="00084391"/>
    <w:rsid w:val="000879D2"/>
    <w:rsid w:val="000A3368"/>
    <w:rsid w:val="000E5FAA"/>
    <w:rsid w:val="000E76A8"/>
    <w:rsid w:val="0012102C"/>
    <w:rsid w:val="001654FB"/>
    <w:rsid w:val="001A6344"/>
    <w:rsid w:val="001C4BC9"/>
    <w:rsid w:val="001C4C1D"/>
    <w:rsid w:val="00201ED6"/>
    <w:rsid w:val="002074FA"/>
    <w:rsid w:val="00234974"/>
    <w:rsid w:val="00242F0C"/>
    <w:rsid w:val="0024667B"/>
    <w:rsid w:val="00257B18"/>
    <w:rsid w:val="00271514"/>
    <w:rsid w:val="00275225"/>
    <w:rsid w:val="0027795C"/>
    <w:rsid w:val="002B3250"/>
    <w:rsid w:val="00302285"/>
    <w:rsid w:val="00334D6D"/>
    <w:rsid w:val="003410D0"/>
    <w:rsid w:val="00341F16"/>
    <w:rsid w:val="00352B17"/>
    <w:rsid w:val="00356C93"/>
    <w:rsid w:val="003770B3"/>
    <w:rsid w:val="00386F53"/>
    <w:rsid w:val="0039150C"/>
    <w:rsid w:val="003B06C1"/>
    <w:rsid w:val="003C4305"/>
    <w:rsid w:val="003C70C1"/>
    <w:rsid w:val="003E51CD"/>
    <w:rsid w:val="003E68C2"/>
    <w:rsid w:val="003F486A"/>
    <w:rsid w:val="0040281B"/>
    <w:rsid w:val="0040427E"/>
    <w:rsid w:val="00434CDD"/>
    <w:rsid w:val="00483FF5"/>
    <w:rsid w:val="004B7E4E"/>
    <w:rsid w:val="004D04DD"/>
    <w:rsid w:val="004D536B"/>
    <w:rsid w:val="004E510B"/>
    <w:rsid w:val="005039CC"/>
    <w:rsid w:val="005165ED"/>
    <w:rsid w:val="00521D3F"/>
    <w:rsid w:val="005410A9"/>
    <w:rsid w:val="005459CD"/>
    <w:rsid w:val="00555D34"/>
    <w:rsid w:val="0059155E"/>
    <w:rsid w:val="005C62FE"/>
    <w:rsid w:val="0060090F"/>
    <w:rsid w:val="00606D8F"/>
    <w:rsid w:val="00645A3F"/>
    <w:rsid w:val="00647A52"/>
    <w:rsid w:val="00652B42"/>
    <w:rsid w:val="00652F4A"/>
    <w:rsid w:val="00662813"/>
    <w:rsid w:val="006D4810"/>
    <w:rsid w:val="006F61C2"/>
    <w:rsid w:val="0073523F"/>
    <w:rsid w:val="00753C03"/>
    <w:rsid w:val="0076704B"/>
    <w:rsid w:val="007B2073"/>
    <w:rsid w:val="007D4F7C"/>
    <w:rsid w:val="007E2A47"/>
    <w:rsid w:val="007E4E89"/>
    <w:rsid w:val="007E76F1"/>
    <w:rsid w:val="00805F8A"/>
    <w:rsid w:val="00821545"/>
    <w:rsid w:val="00832C3E"/>
    <w:rsid w:val="0083712A"/>
    <w:rsid w:val="00886068"/>
    <w:rsid w:val="00894A84"/>
    <w:rsid w:val="008D28A0"/>
    <w:rsid w:val="008E503D"/>
    <w:rsid w:val="008F6B00"/>
    <w:rsid w:val="00910A03"/>
    <w:rsid w:val="00914D98"/>
    <w:rsid w:val="009175E0"/>
    <w:rsid w:val="009414B8"/>
    <w:rsid w:val="009442A6"/>
    <w:rsid w:val="00971902"/>
    <w:rsid w:val="00974D8D"/>
    <w:rsid w:val="009844C4"/>
    <w:rsid w:val="009B0347"/>
    <w:rsid w:val="009C5CC0"/>
    <w:rsid w:val="009E5344"/>
    <w:rsid w:val="009F1856"/>
    <w:rsid w:val="009F3BB6"/>
    <w:rsid w:val="00A11EAF"/>
    <w:rsid w:val="00A12FEF"/>
    <w:rsid w:val="00A37F0A"/>
    <w:rsid w:val="00A40540"/>
    <w:rsid w:val="00A70EEF"/>
    <w:rsid w:val="00A86C71"/>
    <w:rsid w:val="00AA6460"/>
    <w:rsid w:val="00AB30CC"/>
    <w:rsid w:val="00AC1DCF"/>
    <w:rsid w:val="00AC746F"/>
    <w:rsid w:val="00AC7A8D"/>
    <w:rsid w:val="00AF4604"/>
    <w:rsid w:val="00B4685C"/>
    <w:rsid w:val="00B667AD"/>
    <w:rsid w:val="00BA1AC7"/>
    <w:rsid w:val="00BB3125"/>
    <w:rsid w:val="00BC2E12"/>
    <w:rsid w:val="00BD1CC6"/>
    <w:rsid w:val="00BD4A79"/>
    <w:rsid w:val="00BE4CBE"/>
    <w:rsid w:val="00BF6E1B"/>
    <w:rsid w:val="00C12409"/>
    <w:rsid w:val="00C13F4A"/>
    <w:rsid w:val="00C16BA2"/>
    <w:rsid w:val="00C27E6A"/>
    <w:rsid w:val="00C35232"/>
    <w:rsid w:val="00C408C8"/>
    <w:rsid w:val="00C55B73"/>
    <w:rsid w:val="00C6542D"/>
    <w:rsid w:val="00C70D53"/>
    <w:rsid w:val="00C729C5"/>
    <w:rsid w:val="00C84F43"/>
    <w:rsid w:val="00CB48D4"/>
    <w:rsid w:val="00CD07CA"/>
    <w:rsid w:val="00CE6087"/>
    <w:rsid w:val="00CF7940"/>
    <w:rsid w:val="00D17936"/>
    <w:rsid w:val="00D54513"/>
    <w:rsid w:val="00D614B1"/>
    <w:rsid w:val="00D63042"/>
    <w:rsid w:val="00D72E5A"/>
    <w:rsid w:val="00D97BEE"/>
    <w:rsid w:val="00DC2FED"/>
    <w:rsid w:val="00E0410A"/>
    <w:rsid w:val="00E26494"/>
    <w:rsid w:val="00E279CB"/>
    <w:rsid w:val="00E30F58"/>
    <w:rsid w:val="00E41F12"/>
    <w:rsid w:val="00E47A06"/>
    <w:rsid w:val="00E62727"/>
    <w:rsid w:val="00E7085C"/>
    <w:rsid w:val="00F078C0"/>
    <w:rsid w:val="00F15BB7"/>
    <w:rsid w:val="00F17FDA"/>
    <w:rsid w:val="00F470C7"/>
    <w:rsid w:val="00F56051"/>
    <w:rsid w:val="00F80D9D"/>
    <w:rsid w:val="00F914AE"/>
    <w:rsid w:val="00FE205A"/>
    <w:rsid w:val="00FF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798F11"/>
  <w14:defaultImageDpi w14:val="96"/>
  <w15:chartTrackingRefBased/>
  <w15:docId w15:val="{9669B96E-13C4-41E1-9058-1B3F0F78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after="240"/>
      <w:jc w:val="center"/>
      <w:outlineLvl w:val="0"/>
    </w:pPr>
    <w:rPr>
      <w:rFonts w:ascii="Times New Roman Bold" w:hAnsi="Times New Roman Bold" w:cs="Arial"/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BusinessSignature">
    <w:name w:val="Business Signature"/>
    <w:basedOn w:val="Normal"/>
    <w:uiPriority w:val="99"/>
    <w:pPr>
      <w:tabs>
        <w:tab w:val="left" w:pos="403"/>
        <w:tab w:val="right" w:pos="4320"/>
      </w:tabs>
    </w:pPr>
    <w:rPr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  <w:rPr>
      <w:szCs w:val="20"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customStyle="1" w:styleId="O-BodyTextDS">
    <w:name w:val="O-Body Text (DS)"/>
    <w:aliases w:val="28"/>
    <w:basedOn w:val="Normal"/>
    <w:uiPriority w:val="99"/>
    <w:pPr>
      <w:spacing w:line="480" w:lineRule="auto"/>
    </w:pPr>
    <w:rPr>
      <w:szCs w:val="20"/>
    </w:rPr>
  </w:style>
  <w:style w:type="paragraph" w:customStyle="1" w:styleId="DeliveryPhrase">
    <w:name w:val="Delivery Phrase"/>
    <w:basedOn w:val="Normal"/>
    <w:next w:val="Normal"/>
    <w:uiPriority w:val="99"/>
    <w:pPr>
      <w:spacing w:after="240"/>
    </w:pPr>
    <w:rPr>
      <w:b/>
      <w:caps/>
      <w:szCs w:val="20"/>
    </w:rPr>
  </w:style>
  <w:style w:type="paragraph" w:customStyle="1" w:styleId="DocumentTitle">
    <w:name w:val="Document Title"/>
    <w:basedOn w:val="Normal"/>
    <w:next w:val="BodyText"/>
    <w:uiPriority w:val="99"/>
    <w:pPr>
      <w:spacing w:after="480"/>
      <w:jc w:val="center"/>
    </w:pPr>
    <w:rPr>
      <w:b/>
      <w:caps/>
    </w:rPr>
  </w:style>
  <w:style w:type="character" w:customStyle="1" w:styleId="zzmpTrailerItem">
    <w:name w:val="zzmpTrailerItem"/>
    <w:uiPriority w:val="99"/>
    <w:rPr>
      <w:rFonts w:ascii="Times New Roman" w:hAnsi="Times New Roman" w:cs="Times New Roman"/>
      <w:noProof/>
      <w:color w:val="000000"/>
      <w:spacing w:val="0"/>
      <w:position w:val="0"/>
      <w:sz w:val="16"/>
      <w:szCs w:val="16"/>
      <w:u w:val="none"/>
      <w:effect w:val="none"/>
      <w:vertAlign w:val="baseline"/>
    </w:rPr>
  </w:style>
  <w:style w:type="paragraph" w:customStyle="1" w:styleId="O-BodyText5">
    <w:name w:val="O-Body Text .5&quot;"/>
    <w:aliases w:val="S2"/>
    <w:basedOn w:val="Normal"/>
    <w:uiPriority w:val="99"/>
    <w:pPr>
      <w:spacing w:after="240"/>
      <w:ind w:firstLine="720"/>
    </w:pPr>
    <w:rPr>
      <w:szCs w:val="20"/>
    </w:rPr>
  </w:style>
  <w:style w:type="paragraph" w:styleId="BodyText">
    <w:name w:val="Body Text"/>
    <w:basedOn w:val="Normal"/>
    <w:link w:val="BodyTextChar"/>
    <w:uiPriority w:val="99"/>
    <w:pPr>
      <w:spacing w:after="240" w:line="480" w:lineRule="auto"/>
      <w:ind w:firstLine="1440"/>
    </w:pPr>
    <w:rPr>
      <w:szCs w:val="20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customStyle="1" w:styleId="O-BodyText1">
    <w:name w:val="O-Body Text 1&quot;"/>
    <w:aliases w:val="S3"/>
    <w:basedOn w:val="Normal"/>
    <w:uiPriority w:val="99"/>
    <w:pPr>
      <w:spacing w:after="240"/>
      <w:ind w:firstLine="1440"/>
    </w:pPr>
    <w:rPr>
      <w:szCs w:val="20"/>
    </w:rPr>
  </w:style>
  <w:style w:type="paragraph" w:customStyle="1" w:styleId="O-BodyText">
    <w:name w:val="O-Body Text"/>
    <w:aliases w:val="S1"/>
    <w:basedOn w:val="Normal"/>
    <w:uiPriority w:val="99"/>
    <w:pPr>
      <w:spacing w:after="240"/>
    </w:pPr>
    <w:rPr>
      <w:szCs w:val="20"/>
    </w:rPr>
  </w:style>
  <w:style w:type="paragraph" w:customStyle="1" w:styleId="O-Bullet">
    <w:name w:val="O-Bullet"/>
    <w:aliases w:val="S4"/>
    <w:basedOn w:val="Normal"/>
    <w:uiPriority w:val="99"/>
    <w:pPr>
      <w:numPr>
        <w:numId w:val="1"/>
      </w:numPr>
      <w:spacing w:after="240"/>
    </w:pPr>
    <w:rPr>
      <w:szCs w:val="20"/>
    </w:rPr>
  </w:style>
  <w:style w:type="paragraph" w:customStyle="1" w:styleId="O-Indent5">
    <w:name w:val="O-Indent .5&quot;"/>
    <w:aliases w:val="S5"/>
    <w:basedOn w:val="Normal"/>
    <w:uiPriority w:val="99"/>
    <w:pPr>
      <w:spacing w:after="240"/>
      <w:ind w:left="720"/>
    </w:pPr>
    <w:rPr>
      <w:szCs w:val="20"/>
    </w:rPr>
  </w:style>
  <w:style w:type="paragraph" w:customStyle="1" w:styleId="O-Indent1">
    <w:name w:val="O-Indent 1&quot;"/>
    <w:aliases w:val="S6"/>
    <w:basedOn w:val="Normal"/>
    <w:uiPriority w:val="99"/>
    <w:pPr>
      <w:spacing w:after="240"/>
      <w:ind w:left="1440"/>
    </w:pPr>
    <w:rPr>
      <w:szCs w:val="20"/>
    </w:rPr>
  </w:style>
  <w:style w:type="paragraph" w:customStyle="1" w:styleId="O-IndentedQuote">
    <w:name w:val="O-Indented Quote"/>
    <w:aliases w:val="S7"/>
    <w:basedOn w:val="Normal"/>
    <w:uiPriority w:val="99"/>
    <w:pPr>
      <w:spacing w:after="240"/>
      <w:ind w:left="1440" w:right="1440"/>
    </w:pPr>
    <w:rPr>
      <w:szCs w:val="20"/>
    </w:rPr>
  </w:style>
  <w:style w:type="paragraph" w:customStyle="1" w:styleId="O-Signature">
    <w:name w:val="O-Signature"/>
    <w:aliases w:val="S12"/>
    <w:basedOn w:val="Normal"/>
    <w:next w:val="Normal"/>
    <w:uiPriority w:val="99"/>
    <w:pPr>
      <w:keepNext/>
      <w:keepLines/>
      <w:spacing w:after="240"/>
      <w:ind w:left="5040"/>
    </w:pPr>
    <w:rPr>
      <w:szCs w:val="20"/>
    </w:rPr>
  </w:style>
  <w:style w:type="paragraph" w:customStyle="1" w:styleId="O-TITLECENTEREDB">
    <w:name w:val="O-TITLE CENTERED (B)"/>
    <w:aliases w:val="S10"/>
    <w:basedOn w:val="Normal"/>
    <w:next w:val="Normal"/>
    <w:link w:val="O-TITLECENTEREDBChar"/>
    <w:uiPriority w:val="99"/>
    <w:pPr>
      <w:keepNext/>
      <w:keepLines/>
      <w:spacing w:after="240"/>
      <w:jc w:val="center"/>
    </w:pPr>
    <w:rPr>
      <w:rFonts w:hAnsi="Times New Roman Bold"/>
      <w:b/>
      <w:caps/>
      <w:szCs w:val="20"/>
    </w:rPr>
  </w:style>
  <w:style w:type="paragraph" w:customStyle="1" w:styleId="O-TITLECENTEREDU">
    <w:name w:val="O-TITLE CENTERED (U)"/>
    <w:aliases w:val="S8"/>
    <w:basedOn w:val="Normal"/>
    <w:next w:val="Normal"/>
    <w:uiPriority w:val="99"/>
    <w:pPr>
      <w:keepNext/>
      <w:keepLines/>
      <w:spacing w:after="240"/>
      <w:jc w:val="center"/>
    </w:pPr>
    <w:rPr>
      <w:caps/>
      <w:szCs w:val="20"/>
      <w:u w:val="single"/>
    </w:rPr>
  </w:style>
  <w:style w:type="paragraph" w:customStyle="1" w:styleId="O-TitleLeftBold">
    <w:name w:val="O-Title Left Bold"/>
    <w:aliases w:val="S11"/>
    <w:basedOn w:val="Normal"/>
    <w:next w:val="Normal"/>
    <w:uiPriority w:val="99"/>
    <w:pPr>
      <w:keepNext/>
      <w:keepLines/>
      <w:spacing w:after="240"/>
    </w:pPr>
    <w:rPr>
      <w:b/>
      <w:szCs w:val="20"/>
    </w:rPr>
  </w:style>
  <w:style w:type="paragraph" w:customStyle="1" w:styleId="O-TitleLeftUnderlined">
    <w:name w:val="O-Title Left Underlined"/>
    <w:aliases w:val="S9"/>
    <w:basedOn w:val="Normal"/>
    <w:next w:val="Normal"/>
    <w:uiPriority w:val="99"/>
    <w:pPr>
      <w:keepNext/>
      <w:keepLines/>
      <w:spacing w:after="240"/>
    </w:pPr>
    <w:rPr>
      <w:szCs w:val="20"/>
      <w:u w:val="single"/>
    </w:rPr>
  </w:style>
  <w:style w:type="paragraph" w:customStyle="1" w:styleId="O-TitleO-CtrBldULowerCaps">
    <w:name w:val="O-Title O-(Ctr) (Bld) (U) (Lower Caps)"/>
    <w:aliases w:val="s22"/>
    <w:basedOn w:val="Normal"/>
    <w:next w:val="Normal"/>
    <w:uiPriority w:val="99"/>
    <w:pPr>
      <w:keepNext/>
      <w:spacing w:after="240"/>
      <w:jc w:val="center"/>
    </w:pPr>
    <w:rPr>
      <w:b/>
      <w:bCs/>
      <w:szCs w:val="20"/>
      <w:u w:val="single"/>
    </w:rPr>
  </w:style>
  <w:style w:type="paragraph" w:customStyle="1" w:styleId="StandardL1">
    <w:name w:val="Standard_L1"/>
    <w:basedOn w:val="Normal"/>
    <w:next w:val="Normal"/>
    <w:uiPriority w:val="99"/>
    <w:pPr>
      <w:numPr>
        <w:numId w:val="2"/>
      </w:numPr>
      <w:spacing w:after="240"/>
      <w:outlineLvl w:val="0"/>
    </w:pPr>
    <w:rPr>
      <w:b/>
      <w:szCs w:val="20"/>
      <w:u w:val="single"/>
    </w:rPr>
  </w:style>
  <w:style w:type="paragraph" w:customStyle="1" w:styleId="StandardL2">
    <w:name w:val="Standard_L2"/>
    <w:basedOn w:val="StandardL1"/>
    <w:next w:val="Normal"/>
    <w:uiPriority w:val="99"/>
    <w:pPr>
      <w:numPr>
        <w:ilvl w:val="1"/>
      </w:numPr>
      <w:outlineLvl w:val="1"/>
    </w:pPr>
    <w:rPr>
      <w:b w:val="0"/>
      <w:u w:val="none"/>
    </w:rPr>
  </w:style>
  <w:style w:type="paragraph" w:customStyle="1" w:styleId="StandardL3">
    <w:name w:val="Standard_L3"/>
    <w:basedOn w:val="StandardL2"/>
    <w:next w:val="Normal"/>
    <w:uiPriority w:val="99"/>
    <w:pPr>
      <w:numPr>
        <w:ilvl w:val="2"/>
      </w:numPr>
      <w:outlineLvl w:val="2"/>
    </w:pPr>
  </w:style>
  <w:style w:type="paragraph" w:customStyle="1" w:styleId="StandardL4">
    <w:name w:val="Standard_L4"/>
    <w:basedOn w:val="StandardL3"/>
    <w:next w:val="Normal"/>
    <w:uiPriority w:val="99"/>
    <w:pPr>
      <w:numPr>
        <w:ilvl w:val="3"/>
      </w:numPr>
      <w:outlineLvl w:val="3"/>
    </w:pPr>
  </w:style>
  <w:style w:type="paragraph" w:customStyle="1" w:styleId="StandardL5">
    <w:name w:val="Standard_L5"/>
    <w:basedOn w:val="StandardL4"/>
    <w:next w:val="Normal"/>
    <w:uiPriority w:val="99"/>
    <w:pPr>
      <w:numPr>
        <w:ilvl w:val="4"/>
      </w:numPr>
      <w:outlineLvl w:val="4"/>
    </w:pPr>
  </w:style>
  <w:style w:type="paragraph" w:customStyle="1" w:styleId="StandardL6">
    <w:name w:val="Standard_L6"/>
    <w:basedOn w:val="StandardL5"/>
    <w:next w:val="Normal"/>
    <w:uiPriority w:val="99"/>
    <w:pPr>
      <w:numPr>
        <w:ilvl w:val="5"/>
      </w:numPr>
      <w:outlineLvl w:val="5"/>
    </w:pPr>
  </w:style>
  <w:style w:type="paragraph" w:customStyle="1" w:styleId="StandardL7">
    <w:name w:val="Standard_L7"/>
    <w:basedOn w:val="StandardL6"/>
    <w:next w:val="Normal"/>
    <w:uiPriority w:val="99"/>
    <w:pPr>
      <w:numPr>
        <w:ilvl w:val="6"/>
      </w:numPr>
      <w:outlineLvl w:val="6"/>
    </w:pPr>
  </w:style>
  <w:style w:type="paragraph" w:customStyle="1" w:styleId="StandardL8">
    <w:name w:val="Standard_L8"/>
    <w:basedOn w:val="StandardL7"/>
    <w:next w:val="Normal"/>
    <w:uiPriority w:val="99"/>
    <w:pPr>
      <w:numPr>
        <w:ilvl w:val="7"/>
      </w:numPr>
      <w:outlineLvl w:val="7"/>
    </w:pPr>
  </w:style>
  <w:style w:type="paragraph" w:customStyle="1" w:styleId="StandardL9">
    <w:name w:val="Standard_L9"/>
    <w:basedOn w:val="StandardL8"/>
    <w:next w:val="Normal"/>
    <w:uiPriority w:val="99"/>
    <w:pPr>
      <w:numPr>
        <w:ilvl w:val="8"/>
      </w:numPr>
      <w:outlineLvl w:val="8"/>
    </w:pPr>
  </w:style>
  <w:style w:type="table" w:styleId="TableGrid">
    <w:name w:val="Table Grid"/>
    <w:basedOn w:val="TableNormal"/>
    <w:uiPriority w:val="5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-TITLECENTEREDBChar">
    <w:name w:val="O-TITLE CENTERED (B) Char"/>
    <w:aliases w:val="S10 Char"/>
    <w:link w:val="O-TITLECENTEREDB"/>
    <w:uiPriority w:val="99"/>
    <w:locked/>
    <w:rsid w:val="00FF3E71"/>
    <w:rPr>
      <w:rFonts w:hAnsi="Times New Roman Bold"/>
      <w:b/>
      <w:cap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189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 </dc:creator>
  <cp:keywords> </cp:keywords>
  <dc:description> </dc:description>
  <cp:lastModifiedBy>Pelnar, Matthew</cp:lastModifiedBy>
  <cp:revision>15</cp:revision>
  <dcterms:created xsi:type="dcterms:W3CDTF">2018-07-05T18:31:00Z</dcterms:created>
  <dcterms:modified xsi:type="dcterms:W3CDTF">2021-03-25T21:00:00Z</dcterms:modified>
  <cp:category> </cp:category>
</cp:coreProperties>
</file>